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EF" w:rsidRDefault="00C329EF" w:rsidP="00C329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Приложение 1 </w:t>
      </w:r>
    </w:p>
    <w:p w:rsidR="00C329EF" w:rsidRDefault="00C329EF" w:rsidP="00C329E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Приказу ГБПОУ РС (Я) «ЯСХТ» №___________</w:t>
      </w:r>
    </w:p>
    <w:p w:rsidR="00C329EF" w:rsidRDefault="00C329EF" w:rsidP="00C329E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от «___» ___________________ 202</w:t>
      </w:r>
      <w:r w:rsidR="00721A1E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C329EF" w:rsidRDefault="00C329EF" w:rsidP="00C329E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329EF" w:rsidRDefault="00C329EF" w:rsidP="00C329EF">
      <w:pPr>
        <w:spacing w:after="0"/>
        <w:ind w:firstLine="709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Состав организационного комитета</w:t>
      </w:r>
    </w:p>
    <w:p w:rsidR="00C329EF" w:rsidRDefault="00C329EF" w:rsidP="00C329E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проведению </w:t>
      </w:r>
      <w:r w:rsidR="00721A1E" w:rsidRPr="00845DDB">
        <w:rPr>
          <w:rFonts w:ascii="Times New Roman" w:hAnsi="Times New Roman" w:cs="Times New Roman"/>
        </w:rPr>
        <w:t>II Республиканской олимпиады</w:t>
      </w:r>
      <w:r w:rsidR="00721A1E">
        <w:rPr>
          <w:rFonts w:ascii="Times New Roman" w:hAnsi="Times New Roman" w:cs="Times New Roman"/>
        </w:rPr>
        <w:t xml:space="preserve"> </w:t>
      </w:r>
      <w:r w:rsidR="00721A1E" w:rsidRPr="00845DDB">
        <w:rPr>
          <w:rFonts w:ascii="Times New Roman" w:hAnsi="Times New Roman" w:cs="Times New Roman"/>
        </w:rPr>
        <w:t>профессионального мастерства обучающихся по специальностям</w:t>
      </w:r>
      <w:r w:rsidR="00721A1E">
        <w:rPr>
          <w:rFonts w:ascii="Times New Roman" w:hAnsi="Times New Roman" w:cs="Times New Roman"/>
        </w:rPr>
        <w:t xml:space="preserve"> </w:t>
      </w:r>
      <w:r w:rsidR="00721A1E" w:rsidRPr="00845DDB">
        <w:rPr>
          <w:rFonts w:ascii="Times New Roman" w:hAnsi="Times New Roman" w:cs="Times New Roman"/>
        </w:rPr>
        <w:t>среднего профессионального образования</w:t>
      </w:r>
      <w:r w:rsidR="00721A1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 УГС СПО   35.00.00 Сельское, лесное и рыбное хозяйство,</w:t>
      </w:r>
      <w:r w:rsidR="00721A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36.00.00 Ветеринария и Зоотехния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531"/>
        <w:gridCol w:w="4426"/>
        <w:gridCol w:w="4536"/>
      </w:tblGrid>
      <w:tr w:rsidR="00C329EF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</w:tr>
      <w:tr w:rsidR="00C329EF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9EF" w:rsidRDefault="00C329EF" w:rsidP="00BF65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Андрей Петрович, директор -председатель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руководство</w:t>
            </w:r>
          </w:p>
        </w:tc>
      </w:tr>
      <w:tr w:rsidR="00C329EF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9EF" w:rsidRDefault="00C329EF" w:rsidP="00BF65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Виктория Афанасьевна, зам. директора по УР – зам. председателя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9EF" w:rsidRDefault="00C3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и закрытие Олимпиады, общая координация мероприятий и контроль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Марианна Кимовна, зав. методкабинетом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 методического сопровождения  Олимпиады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Толстяков Н.Г., специалист по ОТ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 и ТБ, подбор вопросов для теста и составление ключа   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Степан Ильич, зав. АХЧ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трансфера участников Олимпиады в автодром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Pr="00C44785" w:rsidRDefault="00C44785" w:rsidP="007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4785">
              <w:rPr>
                <w:rFonts w:ascii="Times New Roman" w:hAnsi="Times New Roman" w:cs="Times New Roman"/>
                <w:sz w:val="20"/>
                <w:szCs w:val="20"/>
              </w:rPr>
              <w:t>Бурнашева Валентина Петровна</w:t>
            </w:r>
            <w:r w:rsidR="00721A1E" w:rsidRPr="00C44785">
              <w:rPr>
                <w:rFonts w:ascii="Times New Roman" w:hAnsi="Times New Roman" w:cs="Times New Roman"/>
                <w:sz w:val="20"/>
                <w:szCs w:val="20"/>
              </w:rPr>
              <w:t>, медицинский работник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Pr="00C44785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78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медпункта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Дьячковская Вера Дмитриевна, зав. АТО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участия   студентов и их подготовки  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зав. ЛЗО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Егоровна,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 обеспечение электронного  тестирования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Обулахова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Алларитовна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со связью с общественностью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 в СМИ, подготовка видеоролика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Тимофеевна,  педагог-психолог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психологического тренинга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Аэлита Степановна, зам. директора по УР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культурного досуга участников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Евдокия Николаевна, лаборант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и оборудований в кабинете 102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Ивановна, лаборант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и оборудований в кабинете 202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Петровна, лаборант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Скрябин Александр Константинович, мастер ПО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лаборатории механизации и плуга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 Г.И., инструктор по вождению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трактора к вождению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Римма Андреевна, преподаватель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кофе-брейк и обеда для жюри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Слепцов Николай Егорович, преподаватель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конкурсных заданий по УГС СПО   35.00.00 Сельское, лесное и рыбное хозяйство</w:t>
            </w:r>
          </w:p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Анна Михайловна,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rPr>
          <w:trHeight w:val="19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Анна Васильевна,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Богатырева Оксана Николаевна, преподаватель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конкурсных заданий по УГС СПО   36.00.00 Ветеринария и Зоотехния  </w:t>
            </w:r>
          </w:p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Бурцева Анастасия Ионовна,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Изабелла Семеновна,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Николаевна, преподаватель 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Елена Николаевна, 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Дмитрий Петрович, преподаватель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вопросов для теста и составление ключа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преподавтель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Сергей Анатольевич, преподаватель БЖД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Владимировна,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Алексеевна, преподаватель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Анна Тимофеевна,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преподавтель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профессионального текста на английском языке</w:t>
            </w:r>
          </w:p>
        </w:tc>
      </w:tr>
      <w:tr w:rsidR="00721A1E" w:rsidTr="00721A1E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1E" w:rsidRDefault="00721A1E" w:rsidP="0072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Анатольевна, преподаватель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A1E" w:rsidRDefault="00721A1E" w:rsidP="0072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9EF" w:rsidRDefault="00C329EF" w:rsidP="00C329E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29EF" w:rsidRDefault="00C329EF" w:rsidP="00C329E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C3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1CC1"/>
    <w:multiLevelType w:val="hybridMultilevel"/>
    <w:tmpl w:val="C0CE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F1"/>
    <w:rsid w:val="00205C71"/>
    <w:rsid w:val="00627084"/>
    <w:rsid w:val="00721A1E"/>
    <w:rsid w:val="00770D60"/>
    <w:rsid w:val="00C329EF"/>
    <w:rsid w:val="00C44785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8C5"/>
  <w15:chartTrackingRefBased/>
  <w15:docId w15:val="{82839B0C-AB21-4331-B55A-17DBC921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9EF"/>
    <w:pPr>
      <w:ind w:left="720"/>
      <w:contextualSpacing/>
    </w:pPr>
  </w:style>
  <w:style w:type="table" w:styleId="a4">
    <w:name w:val="Table Grid"/>
    <w:basedOn w:val="a1"/>
    <w:rsid w:val="00C329E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4</cp:revision>
  <dcterms:created xsi:type="dcterms:W3CDTF">2020-02-21T02:26:00Z</dcterms:created>
  <dcterms:modified xsi:type="dcterms:W3CDTF">2022-03-15T09:27:00Z</dcterms:modified>
</cp:coreProperties>
</file>