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3A" w:rsidRPr="00034884" w:rsidRDefault="005E77BB" w:rsidP="00034884">
      <w:pPr>
        <w:pStyle w:val="ConsPlusTitle"/>
        <w:spacing w:line="360" w:lineRule="auto"/>
        <w:ind w:firstLine="708"/>
        <w:jc w:val="both"/>
        <w:rPr>
          <w:rFonts w:ascii="Times New Roman" w:hAnsi="Times New Roman" w:cs="Times New Roman"/>
          <w:b w:val="0"/>
          <w:sz w:val="28"/>
          <w:szCs w:val="28"/>
        </w:rPr>
      </w:pPr>
      <w:bookmarkStart w:id="0" w:name="_GoBack"/>
      <w:bookmarkEnd w:id="0"/>
      <w:r w:rsidRPr="008C26DF">
        <w:rPr>
          <w:rFonts w:ascii="Times New Roman" w:hAnsi="Times New Roman" w:cs="Times New Roman"/>
          <w:b w:val="0"/>
          <w:sz w:val="28"/>
          <w:szCs w:val="28"/>
        </w:rPr>
        <w:t>В</w:t>
      </w:r>
      <w:r w:rsidR="008C26DF" w:rsidRPr="008C26DF">
        <w:rPr>
          <w:rFonts w:ascii="Times New Roman" w:hAnsi="Times New Roman" w:cs="Times New Roman"/>
          <w:b w:val="0"/>
          <w:sz w:val="28"/>
          <w:szCs w:val="28"/>
        </w:rPr>
        <w:t xml:space="preserve"> </w:t>
      </w:r>
      <w:r w:rsidRPr="008C26DF">
        <w:rPr>
          <w:rFonts w:ascii="Times New Roman" w:hAnsi="Times New Roman" w:cs="Times New Roman"/>
          <w:b w:val="0"/>
          <w:sz w:val="28"/>
          <w:szCs w:val="28"/>
        </w:rPr>
        <w:t xml:space="preserve">целях реализации </w:t>
      </w:r>
      <w:r w:rsidR="000F133A" w:rsidRPr="008C26DF">
        <w:rPr>
          <w:rFonts w:ascii="Times New Roman" w:hAnsi="Times New Roman" w:cs="Times New Roman"/>
          <w:b w:val="0"/>
          <w:bCs/>
          <w:sz w:val="28"/>
          <w:szCs w:val="28"/>
        </w:rPr>
        <w:t>Федерального закона от 29.12.2012 № 273-ФЗ «Об образовании в Российской Федерации»,  в</w:t>
      </w:r>
      <w:r w:rsidR="008C26DF" w:rsidRPr="008C26DF">
        <w:rPr>
          <w:rFonts w:ascii="Times New Roman" w:hAnsi="Times New Roman" w:cs="Times New Roman"/>
          <w:b w:val="0"/>
          <w:bCs/>
          <w:sz w:val="28"/>
          <w:szCs w:val="28"/>
        </w:rPr>
        <w:t xml:space="preserve"> </w:t>
      </w:r>
      <w:r w:rsidRPr="008C26DF">
        <w:rPr>
          <w:rFonts w:ascii="Times New Roman" w:hAnsi="Times New Roman" w:cs="Times New Roman"/>
          <w:b w:val="0"/>
          <w:sz w:val="28"/>
          <w:szCs w:val="28"/>
        </w:rPr>
        <w:t>соответствии с </w:t>
      </w:r>
      <w:hyperlink r:id="rId5" w:tgtFrame="_blank" w:history="1">
        <w:r w:rsidRPr="008C26DF">
          <w:rPr>
            <w:rStyle w:val="a3"/>
            <w:rFonts w:ascii="Times New Roman" w:hAnsi="Times New Roman" w:cs="Times New Roman"/>
            <w:b w:val="0"/>
            <w:bCs/>
            <w:color w:val="auto"/>
            <w:sz w:val="28"/>
            <w:szCs w:val="28"/>
            <w:u w:val="none"/>
          </w:rPr>
          <w:t>Федеральным законом от 24.11.95 № 181-ФЗ</w:t>
        </w:r>
      </w:hyperlink>
      <w:r w:rsidRPr="008C26DF">
        <w:rPr>
          <w:rFonts w:ascii="Times New Roman" w:hAnsi="Times New Roman" w:cs="Times New Roman"/>
          <w:b w:val="0"/>
          <w:bCs/>
          <w:sz w:val="28"/>
          <w:szCs w:val="28"/>
        </w:rPr>
        <w:t> </w:t>
      </w:r>
      <w:r w:rsidR="000F133A" w:rsidRPr="008C26DF">
        <w:rPr>
          <w:rFonts w:ascii="Times New Roman" w:hAnsi="Times New Roman" w:cs="Times New Roman"/>
          <w:b w:val="0"/>
          <w:bCs/>
          <w:sz w:val="28"/>
          <w:szCs w:val="28"/>
        </w:rPr>
        <w:t>«</w:t>
      </w:r>
      <w:r w:rsidRPr="008C26DF">
        <w:rPr>
          <w:rFonts w:ascii="Times New Roman" w:hAnsi="Times New Roman" w:cs="Times New Roman"/>
          <w:b w:val="0"/>
          <w:bCs/>
          <w:sz w:val="28"/>
          <w:szCs w:val="28"/>
        </w:rPr>
        <w:t>О социальной защите инвалидов в Российской Федерации</w:t>
      </w:r>
      <w:r w:rsidR="000F133A" w:rsidRPr="008C26DF">
        <w:rPr>
          <w:rFonts w:ascii="Times New Roman" w:hAnsi="Times New Roman" w:cs="Times New Roman"/>
          <w:b w:val="0"/>
          <w:bCs/>
          <w:sz w:val="28"/>
          <w:szCs w:val="28"/>
        </w:rPr>
        <w:t>»</w:t>
      </w:r>
      <w:r w:rsidR="008C26DF" w:rsidRPr="008C26DF">
        <w:rPr>
          <w:rFonts w:ascii="Times New Roman" w:hAnsi="Times New Roman" w:cs="Times New Roman"/>
          <w:b w:val="0"/>
          <w:bCs/>
          <w:sz w:val="28"/>
          <w:szCs w:val="28"/>
        </w:rPr>
        <w:t>,</w:t>
      </w:r>
      <w:r w:rsidR="008C26DF">
        <w:rPr>
          <w:rFonts w:ascii="Times New Roman" w:hAnsi="Times New Roman" w:cs="Times New Roman"/>
          <w:b w:val="0"/>
          <w:bCs/>
          <w:sz w:val="28"/>
          <w:szCs w:val="28"/>
        </w:rPr>
        <w:t xml:space="preserve"> приказа Министерства образования и науки Российской Федерации  от </w:t>
      </w:r>
      <w:r w:rsidR="008C26DF" w:rsidRPr="008C26DF">
        <w:rPr>
          <w:b w:val="0"/>
        </w:rPr>
        <w:t xml:space="preserve"> </w:t>
      </w:r>
      <w:r w:rsidR="008C26DF" w:rsidRPr="008C26DF">
        <w:rPr>
          <w:rFonts w:ascii="Times New Roman" w:hAnsi="Times New Roman" w:cs="Times New Roman"/>
          <w:b w:val="0"/>
          <w:sz w:val="28"/>
          <w:szCs w:val="28"/>
        </w:rPr>
        <w:t>14 июня 2013 г.</w:t>
      </w:r>
      <w:r w:rsidR="008C26DF">
        <w:rPr>
          <w:rFonts w:ascii="Times New Roman" w:hAnsi="Times New Roman" w:cs="Times New Roman"/>
          <w:b w:val="0"/>
          <w:sz w:val="28"/>
          <w:szCs w:val="28"/>
        </w:rPr>
        <w:t xml:space="preserve"> №</w:t>
      </w:r>
      <w:r w:rsidR="008C26DF" w:rsidRPr="008C26DF">
        <w:rPr>
          <w:rFonts w:ascii="Times New Roman" w:hAnsi="Times New Roman" w:cs="Times New Roman"/>
          <w:b w:val="0"/>
          <w:sz w:val="28"/>
          <w:szCs w:val="28"/>
        </w:rPr>
        <w:t xml:space="preserve"> 464</w:t>
      </w:r>
      <w:r w:rsidR="008C26DF">
        <w:rPr>
          <w:rFonts w:ascii="Times New Roman" w:hAnsi="Times New Roman" w:cs="Times New Roman"/>
          <w:b w:val="0"/>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034884">
        <w:rPr>
          <w:rFonts w:ascii="Times New Roman" w:hAnsi="Times New Roman" w:cs="Times New Roman"/>
          <w:b w:val="0"/>
          <w:sz w:val="28"/>
          <w:szCs w:val="28"/>
        </w:rPr>
        <w:t xml:space="preserve"> </w:t>
      </w:r>
      <w:r w:rsidR="000F133A">
        <w:rPr>
          <w:rFonts w:ascii="Times New Roman" w:hAnsi="Times New Roman" w:cs="Times New Roman"/>
          <w:bCs/>
          <w:sz w:val="28"/>
          <w:szCs w:val="28"/>
        </w:rPr>
        <w:t xml:space="preserve"> </w:t>
      </w:r>
      <w:r w:rsidR="000F133A" w:rsidRPr="00034884">
        <w:rPr>
          <w:rFonts w:ascii="Times New Roman" w:hAnsi="Times New Roman" w:cs="Times New Roman"/>
          <w:b w:val="0"/>
          <w:bCs/>
          <w:sz w:val="28"/>
          <w:szCs w:val="28"/>
        </w:rPr>
        <w:t xml:space="preserve">ГБПОУ РС (Я) «ЯСХТ» </w:t>
      </w:r>
      <w:r w:rsidRPr="00034884">
        <w:rPr>
          <w:rFonts w:ascii="Times New Roman" w:hAnsi="Times New Roman" w:cs="Times New Roman"/>
          <w:b w:val="0"/>
          <w:sz w:val="28"/>
          <w:szCs w:val="28"/>
        </w:rPr>
        <w:t xml:space="preserve">ведет последовательную работу по созданию условий для обучения студентов с ограниченными возможностями здоровья и инвалидов. </w:t>
      </w:r>
    </w:p>
    <w:p w:rsidR="00F8663D" w:rsidRPr="007606A8" w:rsidRDefault="00100FC7" w:rsidP="007606A8">
      <w:pPr>
        <w:spacing w:after="0" w:line="360" w:lineRule="auto"/>
        <w:ind w:firstLine="709"/>
        <w:jc w:val="both"/>
        <w:rPr>
          <w:rFonts w:ascii="Times New Roman" w:hAnsi="Times New Roman" w:cs="Times New Roman"/>
          <w:sz w:val="28"/>
          <w:szCs w:val="28"/>
        </w:rPr>
      </w:pPr>
      <w:r w:rsidRPr="007606A8">
        <w:rPr>
          <w:rFonts w:ascii="Times New Roman" w:hAnsi="Times New Roman" w:cs="Times New Roman"/>
          <w:sz w:val="28"/>
          <w:szCs w:val="28"/>
        </w:rPr>
        <w:t>В соответствии с  «Положением о студенческом общежитии ГБПОУ PC (Я) «ЯСХТ», первоочередным правом получения жилого помещения в общежитии пользуются инвалиды и иные категории пользующихся льготами в соответствии с законода</w:t>
      </w:r>
      <w:r w:rsidR="00F8663D" w:rsidRPr="007606A8">
        <w:rPr>
          <w:rFonts w:ascii="Times New Roman" w:hAnsi="Times New Roman" w:cs="Times New Roman"/>
          <w:sz w:val="28"/>
          <w:szCs w:val="28"/>
        </w:rPr>
        <w:t>тельством Российской Федерации.</w:t>
      </w:r>
    </w:p>
    <w:p w:rsidR="00100FC7" w:rsidRPr="007606A8" w:rsidRDefault="00F8663D" w:rsidP="007606A8">
      <w:pPr>
        <w:spacing w:after="0" w:line="360" w:lineRule="auto"/>
        <w:ind w:firstLine="709"/>
        <w:jc w:val="both"/>
        <w:rPr>
          <w:rFonts w:ascii="Times New Roman" w:hAnsi="Times New Roman" w:cs="Times New Roman"/>
          <w:sz w:val="28"/>
          <w:szCs w:val="28"/>
        </w:rPr>
      </w:pPr>
      <w:r w:rsidRPr="007606A8">
        <w:rPr>
          <w:rFonts w:ascii="Times New Roman" w:hAnsi="Times New Roman" w:cs="Times New Roman"/>
          <w:sz w:val="28"/>
          <w:szCs w:val="28"/>
        </w:rPr>
        <w:t>Плата за проживание в студенческом общежитии не взимается со студентов из числа инвалидов I и II групп до окончания ими техникума.</w:t>
      </w:r>
    </w:p>
    <w:p w:rsidR="00100FC7" w:rsidRDefault="00100FC7" w:rsidP="007606A8">
      <w:pPr>
        <w:spacing w:after="0" w:line="360" w:lineRule="auto"/>
        <w:ind w:firstLine="709"/>
        <w:jc w:val="both"/>
        <w:rPr>
          <w:rFonts w:ascii="Times New Roman" w:hAnsi="Times New Roman" w:cs="Times New Roman"/>
          <w:sz w:val="28"/>
          <w:szCs w:val="28"/>
        </w:rPr>
      </w:pPr>
      <w:r w:rsidRPr="007606A8">
        <w:rPr>
          <w:rFonts w:ascii="Times New Roman" w:hAnsi="Times New Roman" w:cs="Times New Roman"/>
          <w:sz w:val="28"/>
          <w:szCs w:val="28"/>
        </w:rPr>
        <w:t xml:space="preserve">В целях реализации программы «Доступная среда» здания техникума и общежития оснащены пандусами, подъемником в здании учебного корпуса, тактильными лентами, специально оборудованы санитарно-гигиеническими помещениями для инвалидов, в общежитии имеются две комнаты, полностью оборудованные для инвалидов. </w:t>
      </w:r>
    </w:p>
    <w:p w:rsidR="00DF2BFA" w:rsidRPr="00DF2BFA" w:rsidRDefault="00DF2BFA" w:rsidP="00DF2B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F2BFA">
        <w:rPr>
          <w:rFonts w:ascii="Times New Roman" w:hAnsi="Times New Roman" w:cs="Times New Roman"/>
          <w:sz w:val="28"/>
          <w:szCs w:val="28"/>
        </w:rPr>
        <w:t xml:space="preserve"> соответствии с Федеральн</w:t>
      </w:r>
      <w:r>
        <w:rPr>
          <w:rFonts w:ascii="Times New Roman" w:hAnsi="Times New Roman" w:cs="Times New Roman"/>
          <w:sz w:val="28"/>
          <w:szCs w:val="28"/>
        </w:rPr>
        <w:t>ым</w:t>
      </w:r>
      <w:r w:rsidRPr="00DF2BFA">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DF2BFA">
        <w:rPr>
          <w:rFonts w:ascii="Times New Roman" w:hAnsi="Times New Roman" w:cs="Times New Roman"/>
          <w:sz w:val="28"/>
          <w:szCs w:val="28"/>
        </w:rPr>
        <w:t>от 29.12.2012 № 273-ФЗ «Об образовании в Российской Федерации» с 1 января 2017 года право получать государственную социальную стипендию предоставлено студентам, получившим государственную социальную помощь.Социальная стипендия назначается со дня предоставления в организацию, осуществляющую образовательную деятельность, документа, подтверждающего назначение государственной социальной помощи.</w:t>
      </w:r>
    </w:p>
    <w:p w:rsidR="00DF2BFA" w:rsidRPr="00DF2BFA" w:rsidRDefault="00DF2BFA" w:rsidP="00DF2BFA">
      <w:pPr>
        <w:numPr>
          <w:ilvl w:val="0"/>
          <w:numId w:val="1"/>
        </w:numPr>
        <w:spacing w:after="0" w:line="360" w:lineRule="auto"/>
        <w:jc w:val="both"/>
        <w:rPr>
          <w:rFonts w:ascii="Times New Roman" w:hAnsi="Times New Roman" w:cs="Times New Roman"/>
          <w:sz w:val="28"/>
          <w:szCs w:val="28"/>
        </w:rPr>
      </w:pPr>
      <w:r w:rsidRPr="00DF2BFA">
        <w:rPr>
          <w:rFonts w:ascii="Times New Roman" w:hAnsi="Times New Roman" w:cs="Times New Roman"/>
          <w:sz w:val="28"/>
          <w:szCs w:val="28"/>
        </w:rPr>
        <w:t>документом является справка, выдаваемая Управлением социальной защиты населения, согласно установленной форме.</w:t>
      </w:r>
    </w:p>
    <w:p w:rsidR="00DF2BFA" w:rsidRPr="00DF2BFA" w:rsidRDefault="00DF2BFA" w:rsidP="00DF2BFA">
      <w:pPr>
        <w:numPr>
          <w:ilvl w:val="0"/>
          <w:numId w:val="1"/>
        </w:numPr>
        <w:spacing w:after="0" w:line="360" w:lineRule="auto"/>
        <w:jc w:val="both"/>
        <w:rPr>
          <w:rFonts w:ascii="Times New Roman" w:hAnsi="Times New Roman" w:cs="Times New Roman"/>
          <w:sz w:val="28"/>
          <w:szCs w:val="28"/>
        </w:rPr>
      </w:pPr>
      <w:r w:rsidRPr="00DF2BFA">
        <w:rPr>
          <w:rFonts w:ascii="Times New Roman" w:hAnsi="Times New Roman" w:cs="Times New Roman"/>
          <w:sz w:val="28"/>
          <w:szCs w:val="28"/>
        </w:rPr>
        <w:lastRenderedPageBreak/>
        <w:t>1 января 2017 года студенты, получающие государственную социальную стипендию на основании справок, выданных Управлениями социальной защиты населения до 31 декабря 2016 года включительно, продолжат ее получение до конца срока действия справок. По истечении срока действия справок, выданных в 2016 году, предоставление государственной социальной стипендии будет осуществляться в соответствии с действующим законодательством в зависимости от получения студентами государственной социальной помощи.</w:t>
      </w:r>
    </w:p>
    <w:p w:rsidR="00DF2BFA" w:rsidRPr="00DF2BFA" w:rsidRDefault="000F3964" w:rsidP="00673252">
      <w:pPr>
        <w:spacing w:after="0" w:line="360" w:lineRule="auto"/>
        <w:ind w:firstLine="360"/>
        <w:jc w:val="both"/>
        <w:rPr>
          <w:rFonts w:ascii="Times New Roman" w:hAnsi="Times New Roman" w:cs="Times New Roman"/>
          <w:sz w:val="28"/>
          <w:szCs w:val="28"/>
        </w:rPr>
      </w:pPr>
      <w:hyperlink r:id="rId6" w:history="1">
        <w:r w:rsidR="00DF2BFA" w:rsidRPr="00DF2BFA">
          <w:rPr>
            <w:rStyle w:val="a3"/>
            <w:rFonts w:ascii="Times New Roman" w:hAnsi="Times New Roman" w:cs="Times New Roman"/>
            <w:color w:val="auto"/>
            <w:sz w:val="28"/>
            <w:szCs w:val="28"/>
            <w:u w:val="none"/>
          </w:rPr>
          <w:t>Порядок выдачи справки</w:t>
        </w:r>
      </w:hyperlink>
      <w:r w:rsidR="00DF2BFA" w:rsidRPr="00DF2BFA">
        <w:rPr>
          <w:rFonts w:ascii="Times New Roman" w:hAnsi="Times New Roman" w:cs="Times New Roman"/>
          <w:sz w:val="28"/>
          <w:szCs w:val="28"/>
        </w:rPr>
        <w:t xml:space="preserve">, а также форма справки утверждены приказом Министерства труда и социального развития РС(Я) сообщает, от 19.01.2017 г. № 50-ОД «О порядке выдачи студентам справок для назначения государственной социальной стипендии».За получением дополнительной информации </w:t>
      </w:r>
      <w:r w:rsidR="005E2347">
        <w:rPr>
          <w:rFonts w:ascii="Times New Roman" w:hAnsi="Times New Roman" w:cs="Times New Roman"/>
          <w:sz w:val="28"/>
          <w:szCs w:val="28"/>
        </w:rPr>
        <w:t xml:space="preserve">необходимо </w:t>
      </w:r>
      <w:r w:rsidR="00DF2BFA" w:rsidRPr="00DF2BFA">
        <w:rPr>
          <w:rFonts w:ascii="Times New Roman" w:hAnsi="Times New Roman" w:cs="Times New Roman"/>
          <w:sz w:val="28"/>
          <w:szCs w:val="28"/>
        </w:rPr>
        <w:t>обращаться в Управление социальной защиты населения по месту жительства.</w:t>
      </w:r>
    </w:p>
    <w:p w:rsidR="00524597" w:rsidRPr="00DF2BFA" w:rsidRDefault="00524597" w:rsidP="00DF2BFA">
      <w:pPr>
        <w:spacing w:after="0" w:line="360" w:lineRule="auto"/>
        <w:jc w:val="both"/>
        <w:rPr>
          <w:rFonts w:ascii="Times New Roman" w:hAnsi="Times New Roman" w:cs="Times New Roman"/>
          <w:sz w:val="28"/>
          <w:szCs w:val="28"/>
        </w:rPr>
      </w:pPr>
    </w:p>
    <w:sectPr w:rsidR="00524597" w:rsidRPr="00DF2BFA" w:rsidSect="000F3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3FC7"/>
    <w:multiLevelType w:val="multilevel"/>
    <w:tmpl w:val="EDB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C7"/>
    <w:rsid w:val="00034884"/>
    <w:rsid w:val="000F133A"/>
    <w:rsid w:val="000F3964"/>
    <w:rsid w:val="00100FC7"/>
    <w:rsid w:val="0044168C"/>
    <w:rsid w:val="00524597"/>
    <w:rsid w:val="005E2347"/>
    <w:rsid w:val="005E77BB"/>
    <w:rsid w:val="00673252"/>
    <w:rsid w:val="007606A8"/>
    <w:rsid w:val="008C26DF"/>
    <w:rsid w:val="009B7836"/>
    <w:rsid w:val="00DF2BFA"/>
    <w:rsid w:val="00EC65E3"/>
    <w:rsid w:val="00F8663D"/>
    <w:rsid w:val="00FD5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798D3-4FF4-40BA-A62B-9B558055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7BB"/>
    <w:rPr>
      <w:color w:val="0563C1" w:themeColor="hyperlink"/>
      <w:u w:val="single"/>
    </w:rPr>
  </w:style>
  <w:style w:type="paragraph" w:customStyle="1" w:styleId="ConsPlusNormal">
    <w:name w:val="ConsPlusNormal"/>
    <w:rsid w:val="008C2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6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1397">
      <w:bodyDiv w:val="1"/>
      <w:marLeft w:val="0"/>
      <w:marRight w:val="0"/>
      <w:marTop w:val="0"/>
      <w:marBottom w:val="0"/>
      <w:divBdr>
        <w:top w:val="none" w:sz="0" w:space="0" w:color="auto"/>
        <w:left w:val="none" w:sz="0" w:space="0" w:color="auto"/>
        <w:bottom w:val="none" w:sz="0" w:space="0" w:color="auto"/>
        <w:right w:val="none" w:sz="0" w:space="0" w:color="auto"/>
      </w:divBdr>
    </w:div>
    <w:div w:id="446702154">
      <w:bodyDiv w:val="1"/>
      <w:marLeft w:val="0"/>
      <w:marRight w:val="0"/>
      <w:marTop w:val="0"/>
      <w:marBottom w:val="0"/>
      <w:divBdr>
        <w:top w:val="none" w:sz="0" w:space="0" w:color="auto"/>
        <w:left w:val="none" w:sz="0" w:space="0" w:color="auto"/>
        <w:bottom w:val="none" w:sz="0" w:space="0" w:color="auto"/>
        <w:right w:val="none" w:sz="0" w:space="0" w:color="auto"/>
      </w:divBdr>
    </w:div>
    <w:div w:id="10864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trud.sakha.gov.ru/uploads/ckfinder/userfiles/files/%D0%9F%D1%80%D0%B8%D0%BA%D0%B0%D0%B7(4).docx" TargetMode="External"/><Relationship Id="rId5" Type="http://schemas.openxmlformats.org/officeDocument/2006/relationships/hyperlink" Target="http://www.rg.ru/1995/11/24/invalidy-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2017-08-04T01:30:00Z</dcterms:created>
  <dcterms:modified xsi:type="dcterms:W3CDTF">2017-08-04T01:30:00Z</dcterms:modified>
</cp:coreProperties>
</file>