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3747" w14:textId="77777777" w:rsidR="0015791F" w:rsidRDefault="0015791F" w:rsidP="00157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32AA6766" w14:textId="77777777" w:rsidR="0015791F" w:rsidRDefault="0015791F" w:rsidP="00157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РС(Я) ЯСХТ</w:t>
      </w:r>
    </w:p>
    <w:p w14:paraId="4E4D8E45" w14:textId="77777777" w:rsidR="0015791F" w:rsidRDefault="0015791F" w:rsidP="00157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_________________А.П.</w:t>
      </w:r>
      <w:r w:rsidR="006A7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Самсонов</w:t>
      </w:r>
    </w:p>
    <w:p w14:paraId="1057BB38" w14:textId="77777777" w:rsidR="0015791F" w:rsidRDefault="0015791F" w:rsidP="00157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CA3B27">
        <w:rPr>
          <w:rFonts w:ascii="Times New Roman" w:hAnsi="Times New Roman" w:cs="Times New Roman"/>
          <w:sz w:val="24"/>
          <w:szCs w:val="24"/>
        </w:rPr>
        <w:t>_</w:t>
      </w:r>
      <w:r w:rsidR="00E34432">
        <w:rPr>
          <w:rFonts w:ascii="Times New Roman" w:hAnsi="Times New Roman" w:cs="Times New Roman"/>
          <w:sz w:val="24"/>
          <w:szCs w:val="24"/>
        </w:rPr>
        <w:t>_»________________2024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B61822" w14:textId="77777777" w:rsidR="0015791F" w:rsidRDefault="0015791F" w:rsidP="001579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C87A16" w14:textId="77777777" w:rsidR="0015791F" w:rsidRDefault="0015791F" w:rsidP="001579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007E81" w14:textId="77777777" w:rsidR="0015791F" w:rsidRDefault="0015791F" w:rsidP="00157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приема на обучение по договорам об оказании </w:t>
      </w:r>
    </w:p>
    <w:p w14:paraId="5001CC8A" w14:textId="77777777" w:rsidR="0015791F" w:rsidRDefault="0015791F" w:rsidP="00157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14:paraId="7010B461" w14:textId="77777777" w:rsidR="00110764" w:rsidRDefault="00110764" w:rsidP="00157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4DCCE" w14:textId="3DADFDF1" w:rsidR="0015791F" w:rsidRDefault="0015791F" w:rsidP="00CA3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Государственное бюджетное профессиональное образовательное учреждение Республики Саха (Якутия) «Якутский сельскохозяйственный техникум» (далее – Техникум) на места с оплатой стоимости обучения осуществляется на все направления подготовки (специальности), на которые техникум проводит прием на обучение в </w:t>
      </w:r>
      <w:r w:rsidR="00EB26AC">
        <w:rPr>
          <w:rFonts w:ascii="Times New Roman" w:hAnsi="Times New Roman" w:cs="Times New Roman"/>
          <w:sz w:val="24"/>
          <w:szCs w:val="24"/>
        </w:rPr>
        <w:t>2024/2025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лицензией на осуществление образовательной деятельности.</w:t>
      </w:r>
    </w:p>
    <w:p w14:paraId="25F7B683" w14:textId="77777777" w:rsidR="0015791F" w:rsidRDefault="0015791F" w:rsidP="00CA3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поступающих на места с оплатой стоимости обучения осуществляется на основании заявления о приеме, подаваемого в соответствии с Правилами, договора об оказании платных образовательных услуг, заключаемого при приеме на обучение.</w:t>
      </w:r>
    </w:p>
    <w:p w14:paraId="2B2173BE" w14:textId="77777777" w:rsidR="0015791F" w:rsidRDefault="0015791F" w:rsidP="00CA3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определяет права и обязанности сторон, ответственность сторон, порядок разрешения споров, а также порядок его изменения и расторжения. Договор определяет уровень получаемого образования, вид и наименование образовательной программы, форму и сроки обучения, размер и порядок оплаты обучения, тип документа об образовании, выдаваемого после успешного прохождения государственной итоговой аттестации.</w:t>
      </w:r>
    </w:p>
    <w:p w14:paraId="3D6203AF" w14:textId="77777777" w:rsidR="0015791F" w:rsidRDefault="0015791F" w:rsidP="00CA3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договора размещены на сайте техникума и на информационном стенде приемной комиссии.</w:t>
      </w:r>
    </w:p>
    <w:p w14:paraId="74342B3C" w14:textId="77777777" w:rsidR="0015791F" w:rsidRDefault="0015791F" w:rsidP="00CA3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заключается в сроки приема документов.</w:t>
      </w:r>
    </w:p>
    <w:p w14:paraId="106B94C3" w14:textId="77777777" w:rsidR="0015791F" w:rsidRPr="0015791F" w:rsidRDefault="0015791F" w:rsidP="00CA3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на места по договорам об оказании платных образовательных услуг осуществляется приказом </w:t>
      </w:r>
      <w:r w:rsidR="00110764">
        <w:rPr>
          <w:rFonts w:ascii="Times New Roman" w:hAnsi="Times New Roman" w:cs="Times New Roman"/>
          <w:sz w:val="24"/>
          <w:szCs w:val="24"/>
        </w:rPr>
        <w:t>директора техникума в соответствии с заключенными договорами и в установленные сроки.</w:t>
      </w:r>
    </w:p>
    <w:p w14:paraId="0A36A8FA" w14:textId="77777777" w:rsidR="0015791F" w:rsidRPr="0015791F" w:rsidRDefault="0015791F" w:rsidP="00CA3B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791F" w:rsidRPr="0015791F" w:rsidSect="000C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91F"/>
    <w:rsid w:val="000C4051"/>
    <w:rsid w:val="00110764"/>
    <w:rsid w:val="0015791F"/>
    <w:rsid w:val="006A7EBA"/>
    <w:rsid w:val="00CA3B27"/>
    <w:rsid w:val="00E34432"/>
    <w:rsid w:val="00EB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163"/>
  <w15:docId w15:val="{45285BCC-0AB0-44C6-A22F-5F398BD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413</cp:lastModifiedBy>
  <cp:revision>6</cp:revision>
  <cp:lastPrinted>2023-02-28T09:00:00Z</cp:lastPrinted>
  <dcterms:created xsi:type="dcterms:W3CDTF">2023-02-28T08:46:00Z</dcterms:created>
  <dcterms:modified xsi:type="dcterms:W3CDTF">2024-02-07T23:51:00Z</dcterms:modified>
</cp:coreProperties>
</file>