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164F9F57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="004E205B">
        <w:rPr>
          <w:rFonts w:ascii="Times New Roman" w:hAnsi="Times New Roman" w:cs="Times New Roman"/>
          <w:b/>
          <w:bCs/>
        </w:rPr>
        <w:t>19.01.19 Аппаратчик-оператор производства продуктов питания животного происхождения</w:t>
      </w:r>
    </w:p>
    <w:p w14:paraId="22DBA84B" w14:textId="7EFC27E1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Квалификация выпускника: </w:t>
      </w:r>
      <w:r w:rsidR="00B8793B" w:rsidRPr="00B8793B">
        <w:rPr>
          <w:rFonts w:ascii="Times New Roman" w:hAnsi="Times New Roman" w:cs="Times New Roman"/>
          <w:b/>
          <w:bCs/>
        </w:rPr>
        <w:t>аппаратчик - оператор</w:t>
      </w:r>
    </w:p>
    <w:p w14:paraId="73777B6A" w14:textId="77777777" w:rsidR="00063E54" w:rsidRDefault="00647493" w:rsidP="00063E54">
      <w:pPr>
        <w:spacing w:after="0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</w:p>
    <w:p w14:paraId="5FBA1CEB" w14:textId="77777777" w:rsidR="00063E54" w:rsidRPr="00063E54" w:rsidRDefault="00B8793B" w:rsidP="00063E5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063E54">
        <w:rPr>
          <w:rFonts w:ascii="Times New Roman" w:hAnsi="Times New Roman" w:cs="Times New Roman"/>
        </w:rPr>
        <w:t>ведение технологического процесса производства продуктов питания молочной продукции и мороженого (по выбору);</w:t>
      </w:r>
      <w:r w:rsidR="00CE650E" w:rsidRPr="00063E54">
        <w:rPr>
          <w:rFonts w:ascii="Times New Roman" w:hAnsi="Times New Roman" w:cs="Times New Roman"/>
        </w:rPr>
        <w:t xml:space="preserve"> </w:t>
      </w:r>
    </w:p>
    <w:p w14:paraId="12BA6856" w14:textId="77777777" w:rsidR="00063E54" w:rsidRPr="00063E54" w:rsidRDefault="00B8793B" w:rsidP="00063E5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063E54">
        <w:rPr>
          <w:rFonts w:ascii="Times New Roman" w:hAnsi="Times New Roman" w:cs="Times New Roman"/>
        </w:rPr>
        <w:t>ведение технологического процесса производства продуктов питания из мяса и колбасных изделий (по выбору);</w:t>
      </w:r>
      <w:r w:rsidR="00CE650E" w:rsidRPr="00063E54">
        <w:rPr>
          <w:rFonts w:ascii="Times New Roman" w:hAnsi="Times New Roman" w:cs="Times New Roman"/>
        </w:rPr>
        <w:t xml:space="preserve"> </w:t>
      </w:r>
    </w:p>
    <w:p w14:paraId="293AD446" w14:textId="77777777" w:rsidR="00063E54" w:rsidRPr="00063E54" w:rsidRDefault="00B8793B" w:rsidP="00063E5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063E54">
        <w:rPr>
          <w:rFonts w:ascii="Times New Roman" w:hAnsi="Times New Roman" w:cs="Times New Roman"/>
        </w:rPr>
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выбору);</w:t>
      </w:r>
      <w:r w:rsidR="00CE650E" w:rsidRPr="00063E54">
        <w:rPr>
          <w:rFonts w:ascii="Times New Roman" w:hAnsi="Times New Roman" w:cs="Times New Roman"/>
        </w:rPr>
        <w:t xml:space="preserve"> </w:t>
      </w:r>
    </w:p>
    <w:p w14:paraId="34690CC9" w14:textId="144153DC" w:rsidR="00647493" w:rsidRPr="00063E54" w:rsidRDefault="00B8793B" w:rsidP="00063E5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</w:rPr>
      </w:pPr>
      <w:r w:rsidRPr="00063E54">
        <w:rPr>
          <w:rFonts w:ascii="Times New Roman" w:hAnsi="Times New Roman" w:cs="Times New Roman"/>
        </w:rPr>
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</w:r>
    </w:p>
    <w:p w14:paraId="7EEB3BE4" w14:textId="77777777" w:rsidR="00647493" w:rsidRPr="00647493" w:rsidRDefault="00647493" w:rsidP="00F975F2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329433E1" w14:textId="25E388B0" w:rsidR="00662A20" w:rsidRDefault="00647493" w:rsidP="00CC31BD">
      <w:pPr>
        <w:spacing w:after="0"/>
        <w:ind w:hanging="142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 xml:space="preserve">— </w:t>
      </w:r>
      <w:r w:rsidR="00662A20">
        <w:rPr>
          <w:rFonts w:ascii="Times New Roman" w:hAnsi="Times New Roman" w:cs="Times New Roman"/>
        </w:rPr>
        <w:t>и</w:t>
      </w:r>
      <w:r w:rsidR="00662A20" w:rsidRPr="00662A20">
        <w:rPr>
          <w:rFonts w:ascii="Times New Roman" w:hAnsi="Times New Roman" w:cs="Times New Roman"/>
        </w:rPr>
        <w:t xml:space="preserve">стория России, </w:t>
      </w:r>
    </w:p>
    <w:p w14:paraId="42256A82" w14:textId="2DA6BA04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и</w:t>
      </w:r>
      <w:r w:rsidRPr="00662A20">
        <w:rPr>
          <w:rFonts w:ascii="Times New Roman" w:hAnsi="Times New Roman" w:cs="Times New Roman"/>
        </w:rPr>
        <w:t xml:space="preserve">ностранный язык в профессиональной деятельности, </w:t>
      </w:r>
    </w:p>
    <w:p w14:paraId="706F9013" w14:textId="703AEA9D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б</w:t>
      </w:r>
      <w:r w:rsidRPr="00662A20">
        <w:rPr>
          <w:rFonts w:ascii="Times New Roman" w:hAnsi="Times New Roman" w:cs="Times New Roman"/>
        </w:rPr>
        <w:t xml:space="preserve">езопасность жизнедеятельности, </w:t>
      </w:r>
    </w:p>
    <w:p w14:paraId="062161C3" w14:textId="1F478DF6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ф</w:t>
      </w:r>
      <w:r w:rsidRPr="00662A20">
        <w:rPr>
          <w:rFonts w:ascii="Times New Roman" w:hAnsi="Times New Roman" w:cs="Times New Roman"/>
        </w:rPr>
        <w:t xml:space="preserve">изическая культура, </w:t>
      </w:r>
    </w:p>
    <w:p w14:paraId="63A01DD3" w14:textId="171DD2D6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 xml:space="preserve">сновы финансовой грамотности, </w:t>
      </w:r>
    </w:p>
    <w:p w14:paraId="3BBBC81A" w14:textId="6E2E259E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>сновы бережливого производства</w:t>
      </w:r>
    </w:p>
    <w:p w14:paraId="487493B5" w14:textId="7B662258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 xml:space="preserve">сновы микробиологии, санитарии и гигиены </w:t>
      </w:r>
    </w:p>
    <w:p w14:paraId="200B9E33" w14:textId="1840853B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 xml:space="preserve">сновы товароведения продовольственных товаров, </w:t>
      </w:r>
    </w:p>
    <w:p w14:paraId="17C13ACD" w14:textId="7E43D443" w:rsidR="00662A20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о</w:t>
      </w:r>
      <w:r w:rsidRPr="00662A20">
        <w:rPr>
          <w:rFonts w:ascii="Times New Roman" w:hAnsi="Times New Roman" w:cs="Times New Roman"/>
        </w:rPr>
        <w:t xml:space="preserve">храна труда, </w:t>
      </w:r>
    </w:p>
    <w:p w14:paraId="33FFD120" w14:textId="0B331883" w:rsidR="00907847" w:rsidRPr="00907847" w:rsidRDefault="00662A20" w:rsidP="00CC31BD">
      <w:pPr>
        <w:spacing w:after="0"/>
        <w:ind w:firstLine="142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т</w:t>
      </w:r>
      <w:r w:rsidRPr="00662A20">
        <w:rPr>
          <w:rFonts w:ascii="Times New Roman" w:hAnsi="Times New Roman" w:cs="Times New Roman"/>
        </w:rPr>
        <w:t>ехническое оснащение и организация рабочего места</w:t>
      </w:r>
      <w:bookmarkStart w:id="0" w:name="_GoBack"/>
      <w:bookmarkEnd w:id="0"/>
    </w:p>
    <w:p w14:paraId="2DF19A78" w14:textId="77777777" w:rsidR="00662A20" w:rsidRDefault="00662A20" w:rsidP="00697819">
      <w:pPr>
        <w:jc w:val="center"/>
        <w:rPr>
          <w:rFonts w:ascii="Times New Roman" w:hAnsi="Times New Roman" w:cs="Times New Roman"/>
        </w:rPr>
      </w:pPr>
    </w:p>
    <w:p w14:paraId="1059A9A5" w14:textId="42400AF8" w:rsidR="00697819" w:rsidRPr="00647493" w:rsidRDefault="00697819" w:rsidP="00697819">
      <w:pPr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4089E876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</w:t>
      </w:r>
      <w:r w:rsidR="00787138">
        <w:rPr>
          <w:rFonts w:ascii="Times New Roman" w:hAnsi="Times New Roman" w:cs="Times New Roman"/>
        </w:rPr>
        <w:t xml:space="preserve"> уметь</w:t>
      </w:r>
      <w:r>
        <w:rPr>
          <w:rFonts w:ascii="Times New Roman" w:hAnsi="Times New Roman" w:cs="Times New Roman"/>
        </w:rPr>
        <w:t>:</w:t>
      </w:r>
    </w:p>
    <w:p w14:paraId="6DD346E2" w14:textId="6244AED1" w:rsidR="00E9039F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производить техническое обслуживание технологического оборудования при производстве продуктов питания молочной продукции и мороженого в соответствии с эксплуатационной документацией;</w:t>
      </w:r>
    </w:p>
    <w:p w14:paraId="35ADE75E" w14:textId="07F3A81A" w:rsidR="004E58E7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выполнять технологические операции производства продуктов питания из молочного сырья в соответствии с технологическими инструкциями;</w:t>
      </w:r>
    </w:p>
    <w:p w14:paraId="355B7782" w14:textId="6670DE14" w:rsidR="00E9039F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производить техническое обслуживание технологического оборудования при производстве продуктов питания из мяса и колбасных изделий в соответствии с эксплуатационной документацией</w:t>
      </w:r>
      <w:r>
        <w:rPr>
          <w:rFonts w:ascii="Times New Roman" w:hAnsi="Times New Roman" w:cs="Times New Roman"/>
        </w:rPr>
        <w:t>;</w:t>
      </w:r>
    </w:p>
    <w:p w14:paraId="682E6A31" w14:textId="501310C3" w:rsidR="00E9039F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выполнять технологические операции производства продуктов питания из мясного сырья в соответствии с технологическими инструкциями</w:t>
      </w:r>
      <w:r>
        <w:rPr>
          <w:rFonts w:ascii="Times New Roman" w:hAnsi="Times New Roman" w:cs="Times New Roman"/>
        </w:rPr>
        <w:t>;</w:t>
      </w:r>
    </w:p>
    <w:p w14:paraId="27739A4B" w14:textId="25E2AD0E" w:rsid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производить техническое обслуживание технологического оборудования при производстве продуктов питания из рыбы и морепродуктов (водных биоресурсов и объектов аквакультуры) в соответствии с эксплуатационной документацией</w:t>
      </w:r>
      <w:r>
        <w:rPr>
          <w:rFonts w:ascii="Times New Roman" w:hAnsi="Times New Roman" w:cs="Times New Roman"/>
        </w:rPr>
        <w:t>;</w:t>
      </w:r>
    </w:p>
    <w:p w14:paraId="159C10B6" w14:textId="187B8E28" w:rsid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 w:rsidRPr="00E9039F">
        <w:rPr>
          <w:rFonts w:ascii="Times New Roman" w:hAnsi="Times New Roman" w:cs="Times New Roman"/>
        </w:rPr>
        <w:t>выполнять технологические операции производства продуктов питания из рыбы и морепродуктов (водных биоресурсов и объектов аквакультуры) в соответствии с технологическими инструкциями</w:t>
      </w:r>
      <w:r>
        <w:rPr>
          <w:rFonts w:ascii="Times New Roman" w:hAnsi="Times New Roman" w:cs="Times New Roman"/>
        </w:rPr>
        <w:t>;</w:t>
      </w:r>
    </w:p>
    <w:p w14:paraId="4CE2B4D8" w14:textId="737A0E3A" w:rsidR="00E9039F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9039F">
        <w:rPr>
          <w:rFonts w:ascii="Times New Roman" w:hAnsi="Times New Roman" w:cs="Times New Roman"/>
        </w:rPr>
        <w:t>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</w:r>
      <w:r>
        <w:rPr>
          <w:rFonts w:ascii="Times New Roman" w:hAnsi="Times New Roman" w:cs="Times New Roman"/>
        </w:rPr>
        <w:t>;</w:t>
      </w:r>
    </w:p>
    <w:p w14:paraId="57095245" w14:textId="29581986" w:rsidR="00E9039F" w:rsidRPr="00E9039F" w:rsidRDefault="00E9039F" w:rsidP="00063E54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9039F">
        <w:rPr>
          <w:rFonts w:ascii="Times New Roman" w:hAnsi="Times New Roman" w:cs="Times New Roman"/>
        </w:rPr>
        <w:t>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</w:r>
    </w:p>
    <w:p w14:paraId="4343A2B0" w14:textId="77777777" w:rsidR="00E9039F" w:rsidRPr="004E58E7" w:rsidRDefault="00E9039F" w:rsidP="00E9039F">
      <w:pPr>
        <w:spacing w:after="0"/>
        <w:rPr>
          <w:rFonts w:ascii="Times New Roman" w:hAnsi="Times New Roman" w:cs="Times New Roman"/>
        </w:rPr>
      </w:pPr>
    </w:p>
    <w:p w14:paraId="79015DCF" w14:textId="2A92E185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1B7D8D78" w14:textId="5B078DFC" w:rsidR="00B8793B" w:rsidRDefault="00B8793B" w:rsidP="00B8793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8793B">
        <w:rPr>
          <w:rFonts w:ascii="Times New Roman" w:hAnsi="Times New Roman" w:cs="Times New Roman"/>
        </w:rPr>
        <w:t xml:space="preserve">редприятия пищевой промышленности, </w:t>
      </w:r>
    </w:p>
    <w:p w14:paraId="7F6B2EB9" w14:textId="77777777" w:rsidR="00B8793B" w:rsidRDefault="00B8793B" w:rsidP="00B8793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8793B">
        <w:rPr>
          <w:rFonts w:ascii="Times New Roman" w:hAnsi="Times New Roman" w:cs="Times New Roman"/>
        </w:rPr>
        <w:t xml:space="preserve">сельскохозяйственные предприятия, </w:t>
      </w:r>
    </w:p>
    <w:p w14:paraId="5FE26BAE" w14:textId="3AA8F927" w:rsidR="00B8793B" w:rsidRDefault="00B8793B" w:rsidP="00B8793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8793B">
        <w:rPr>
          <w:rFonts w:ascii="Times New Roman" w:hAnsi="Times New Roman" w:cs="Times New Roman"/>
        </w:rPr>
        <w:t>консервные комбинаты.</w:t>
      </w:r>
    </w:p>
    <w:sectPr w:rsidR="00B8793B" w:rsidSect="00063E5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FB8"/>
    <w:multiLevelType w:val="hybridMultilevel"/>
    <w:tmpl w:val="B810E36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6C0B"/>
    <w:multiLevelType w:val="hybridMultilevel"/>
    <w:tmpl w:val="488CB02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E52"/>
    <w:multiLevelType w:val="hybridMultilevel"/>
    <w:tmpl w:val="A68A8B5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5CE7"/>
    <w:multiLevelType w:val="hybridMultilevel"/>
    <w:tmpl w:val="B0C4020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D5F52"/>
    <w:multiLevelType w:val="hybridMultilevel"/>
    <w:tmpl w:val="3A70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675C5"/>
    <w:multiLevelType w:val="hybridMultilevel"/>
    <w:tmpl w:val="C1485E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063E54"/>
    <w:rsid w:val="001930EB"/>
    <w:rsid w:val="001968EF"/>
    <w:rsid w:val="00222ACC"/>
    <w:rsid w:val="00257BF5"/>
    <w:rsid w:val="0035037F"/>
    <w:rsid w:val="003A658E"/>
    <w:rsid w:val="00456913"/>
    <w:rsid w:val="0049251C"/>
    <w:rsid w:val="004E205B"/>
    <w:rsid w:val="004E58E7"/>
    <w:rsid w:val="00565FE0"/>
    <w:rsid w:val="00647493"/>
    <w:rsid w:val="00662A20"/>
    <w:rsid w:val="00697819"/>
    <w:rsid w:val="00747743"/>
    <w:rsid w:val="00787138"/>
    <w:rsid w:val="007E77A7"/>
    <w:rsid w:val="00806A33"/>
    <w:rsid w:val="008344DA"/>
    <w:rsid w:val="008B383B"/>
    <w:rsid w:val="00901F8B"/>
    <w:rsid w:val="00907847"/>
    <w:rsid w:val="009F08DD"/>
    <w:rsid w:val="00A217EA"/>
    <w:rsid w:val="00A41CB7"/>
    <w:rsid w:val="00AA0E65"/>
    <w:rsid w:val="00AA73ED"/>
    <w:rsid w:val="00AC01AE"/>
    <w:rsid w:val="00B12F13"/>
    <w:rsid w:val="00B8793B"/>
    <w:rsid w:val="00BF4AD7"/>
    <w:rsid w:val="00CC31BD"/>
    <w:rsid w:val="00CE650E"/>
    <w:rsid w:val="00D11E01"/>
    <w:rsid w:val="00D141FB"/>
    <w:rsid w:val="00D86B3F"/>
    <w:rsid w:val="00E72D0D"/>
    <w:rsid w:val="00E9039F"/>
    <w:rsid w:val="00ED4748"/>
    <w:rsid w:val="00EE1540"/>
    <w:rsid w:val="00EE547D"/>
    <w:rsid w:val="00EF08F3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9</cp:revision>
  <dcterms:created xsi:type="dcterms:W3CDTF">2024-11-21T06:42:00Z</dcterms:created>
  <dcterms:modified xsi:type="dcterms:W3CDTF">2024-11-21T07:57:00Z</dcterms:modified>
</cp:coreProperties>
</file>